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9A" w:rsidRDefault="00660D9A" w:rsidP="00660D9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COMUNE </w:t>
      </w:r>
      <w:proofErr w:type="spellStart"/>
      <w:r>
        <w:rPr>
          <w:b/>
          <w:bCs/>
          <w:sz w:val="40"/>
          <w:szCs w:val="40"/>
        </w:rPr>
        <w:t>DI</w:t>
      </w:r>
      <w:proofErr w:type="spellEnd"/>
      <w:r>
        <w:rPr>
          <w:b/>
          <w:bCs/>
          <w:sz w:val="40"/>
          <w:szCs w:val="40"/>
        </w:rPr>
        <w:t xml:space="preserve"> ERCHIE</w:t>
      </w:r>
    </w:p>
    <w:p w:rsidR="00660D9A" w:rsidRDefault="00660D9A" w:rsidP="00660D9A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PROVINCIA </w:t>
      </w:r>
      <w:proofErr w:type="spellStart"/>
      <w:r>
        <w:rPr>
          <w:b/>
          <w:bCs/>
          <w:i/>
          <w:iCs/>
          <w:sz w:val="22"/>
          <w:szCs w:val="22"/>
        </w:rPr>
        <w:t>DI</w:t>
      </w:r>
      <w:proofErr w:type="spellEnd"/>
      <w:r>
        <w:rPr>
          <w:b/>
          <w:bCs/>
          <w:i/>
          <w:iCs/>
          <w:sz w:val="22"/>
          <w:szCs w:val="22"/>
        </w:rPr>
        <w:t xml:space="preserve"> BRINDISI</w:t>
      </w:r>
    </w:p>
    <w:p w:rsidR="00660D9A" w:rsidRDefault="00660D9A" w:rsidP="00660D9A">
      <w:pPr>
        <w:jc w:val="center"/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Cap</w:t>
      </w:r>
      <w:proofErr w:type="spellEnd"/>
      <w:r>
        <w:rPr>
          <w:b/>
          <w:bCs/>
          <w:i/>
          <w:iCs/>
          <w:sz w:val="22"/>
          <w:szCs w:val="22"/>
        </w:rPr>
        <w:t xml:space="preserve"> 72020 </w:t>
      </w:r>
      <w:proofErr w:type="spellStart"/>
      <w:r>
        <w:rPr>
          <w:b/>
          <w:bCs/>
          <w:i/>
          <w:iCs/>
          <w:sz w:val="22"/>
          <w:szCs w:val="22"/>
        </w:rPr>
        <w:t>tel</w:t>
      </w:r>
      <w:proofErr w:type="spellEnd"/>
      <w:r>
        <w:rPr>
          <w:b/>
          <w:bCs/>
          <w:i/>
          <w:iCs/>
          <w:sz w:val="22"/>
          <w:szCs w:val="22"/>
        </w:rPr>
        <w:t>:0831768326 fax 0831768399</w:t>
      </w:r>
    </w:p>
    <w:p w:rsidR="00660D9A" w:rsidRDefault="002D62CD" w:rsidP="00660D9A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SETTORE</w:t>
      </w:r>
      <w:r w:rsidR="004319CD">
        <w:rPr>
          <w:b/>
          <w:bCs/>
          <w:i/>
          <w:iCs/>
          <w:sz w:val="22"/>
          <w:szCs w:val="22"/>
        </w:rPr>
        <w:t xml:space="preserve"> SOCIO CULTURALE</w:t>
      </w:r>
    </w:p>
    <w:p w:rsidR="00660D9A" w:rsidRDefault="00660D9A" w:rsidP="00660D9A">
      <w:pPr>
        <w:pStyle w:val="Default"/>
        <w:jc w:val="center"/>
      </w:pPr>
    </w:p>
    <w:p w:rsidR="00660D9A" w:rsidRPr="00660D9A" w:rsidRDefault="00660D9A" w:rsidP="00660D9A">
      <w:pPr>
        <w:pStyle w:val="Default"/>
        <w:jc w:val="center"/>
        <w:rPr>
          <w:sz w:val="40"/>
          <w:szCs w:val="40"/>
        </w:rPr>
      </w:pPr>
      <w:r w:rsidRPr="00660D9A">
        <w:rPr>
          <w:sz w:val="40"/>
          <w:szCs w:val="40"/>
        </w:rPr>
        <w:t>Bonus Idrico Puglia</w:t>
      </w:r>
    </w:p>
    <w:p w:rsidR="00660D9A" w:rsidRPr="00660D9A" w:rsidRDefault="00660D9A" w:rsidP="00660D9A">
      <w:pPr>
        <w:pStyle w:val="Default"/>
        <w:jc w:val="center"/>
        <w:rPr>
          <w:sz w:val="40"/>
          <w:szCs w:val="40"/>
        </w:rPr>
      </w:pPr>
      <w:r w:rsidRPr="00660D9A">
        <w:rPr>
          <w:sz w:val="40"/>
          <w:szCs w:val="40"/>
        </w:rPr>
        <w:t>E' possibile presentare domanda dal</w:t>
      </w:r>
    </w:p>
    <w:p w:rsidR="00660D9A" w:rsidRPr="00660D9A" w:rsidRDefault="00660D9A" w:rsidP="00660D9A">
      <w:pPr>
        <w:pStyle w:val="Default"/>
        <w:jc w:val="center"/>
        <w:rPr>
          <w:sz w:val="40"/>
          <w:szCs w:val="40"/>
        </w:rPr>
      </w:pPr>
      <w:r w:rsidRPr="00660D9A">
        <w:rPr>
          <w:b/>
          <w:bCs/>
          <w:sz w:val="40"/>
          <w:szCs w:val="40"/>
        </w:rPr>
        <w:t>13 Aprile al 4 settembre 2015</w:t>
      </w:r>
    </w:p>
    <w:p w:rsidR="00660D9A" w:rsidRDefault="00660D9A" w:rsidP="00660D9A">
      <w:pPr>
        <w:pStyle w:val="Default"/>
        <w:jc w:val="both"/>
        <w:rPr>
          <w:sz w:val="30"/>
          <w:szCs w:val="30"/>
        </w:rPr>
      </w:pPr>
    </w:p>
    <w:p w:rsidR="00660D9A" w:rsidRDefault="00660D9A" w:rsidP="00660D9A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Per la presentazione della domanda sono disponibili i seguenti canali: </w:t>
      </w:r>
    </w:p>
    <w:p w:rsidR="002D62CD" w:rsidRDefault="002D62CD" w:rsidP="00660D9A">
      <w:pPr>
        <w:pStyle w:val="Default"/>
        <w:jc w:val="both"/>
        <w:rPr>
          <w:sz w:val="30"/>
          <w:szCs w:val="30"/>
        </w:rPr>
      </w:pPr>
    </w:p>
    <w:p w:rsidR="00660D9A" w:rsidRDefault="00660D9A" w:rsidP="00660D9A">
      <w:pPr>
        <w:pStyle w:val="Default"/>
        <w:jc w:val="both"/>
        <w:rPr>
          <w:sz w:val="30"/>
          <w:szCs w:val="30"/>
        </w:rPr>
      </w:pPr>
      <w:r>
        <w:rPr>
          <w:sz w:val="20"/>
          <w:szCs w:val="20"/>
        </w:rPr>
        <w:t xml:space="preserve">• </w:t>
      </w:r>
      <w:r>
        <w:rPr>
          <w:sz w:val="30"/>
          <w:szCs w:val="30"/>
        </w:rPr>
        <w:t xml:space="preserve">via internet da questo sito: </w:t>
      </w:r>
    </w:p>
    <w:p w:rsidR="00660D9A" w:rsidRPr="002D62CD" w:rsidRDefault="00660D9A" w:rsidP="00660D9A">
      <w:pPr>
        <w:pStyle w:val="Default"/>
        <w:jc w:val="both"/>
        <w:rPr>
          <w:b/>
          <w:bCs/>
          <w:sz w:val="30"/>
          <w:szCs w:val="30"/>
          <w:u w:val="single"/>
        </w:rPr>
      </w:pPr>
      <w:r w:rsidRPr="002D62CD">
        <w:rPr>
          <w:b/>
          <w:bCs/>
          <w:sz w:val="30"/>
          <w:szCs w:val="30"/>
          <w:u w:val="single"/>
        </w:rPr>
        <w:t xml:space="preserve">http://www.bonusidrico.puglia.it/application/ </w:t>
      </w:r>
    </w:p>
    <w:p w:rsidR="002D62CD" w:rsidRDefault="002D62CD" w:rsidP="00660D9A">
      <w:pPr>
        <w:pStyle w:val="Default"/>
        <w:jc w:val="both"/>
        <w:rPr>
          <w:sz w:val="30"/>
          <w:szCs w:val="30"/>
        </w:rPr>
      </w:pPr>
    </w:p>
    <w:p w:rsidR="00660D9A" w:rsidRDefault="00660D9A" w:rsidP="00660D9A">
      <w:pPr>
        <w:pStyle w:val="Default"/>
        <w:jc w:val="both"/>
        <w:rPr>
          <w:sz w:val="30"/>
          <w:szCs w:val="30"/>
        </w:rPr>
      </w:pPr>
      <w:r>
        <w:rPr>
          <w:sz w:val="20"/>
          <w:szCs w:val="20"/>
        </w:rPr>
        <w:t xml:space="preserve">• </w:t>
      </w:r>
      <w:r>
        <w:rPr>
          <w:sz w:val="30"/>
          <w:szCs w:val="30"/>
        </w:rPr>
        <w:t xml:space="preserve">via telefono fisso dal numero verde automatico </w:t>
      </w:r>
      <w:r>
        <w:rPr>
          <w:b/>
          <w:bCs/>
          <w:sz w:val="30"/>
          <w:szCs w:val="30"/>
        </w:rPr>
        <w:t xml:space="preserve">800.660.860 </w:t>
      </w:r>
    </w:p>
    <w:p w:rsidR="00660D9A" w:rsidRDefault="00660D9A" w:rsidP="00660D9A">
      <w:pPr>
        <w:pStyle w:val="Default"/>
        <w:jc w:val="both"/>
        <w:rPr>
          <w:sz w:val="30"/>
          <w:szCs w:val="30"/>
        </w:rPr>
      </w:pPr>
    </w:p>
    <w:p w:rsidR="00660D9A" w:rsidRDefault="00660D9A" w:rsidP="00660D9A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Non saranno accolte modalità differenti di presentazione delle domande. </w:t>
      </w:r>
    </w:p>
    <w:p w:rsidR="00660D9A" w:rsidRDefault="00660D9A" w:rsidP="00660D9A">
      <w:pPr>
        <w:pStyle w:val="Default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Il servizio è sempre disponibile 7 giorni su 7 e 24 ore al giorno. </w:t>
      </w:r>
    </w:p>
    <w:p w:rsidR="00660D9A" w:rsidRDefault="00660D9A" w:rsidP="00660D9A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Possono presentare una domanda di bonus idrico tutti i cittadini residenti in Puglia che hanno usufruito di un bonus elettrico, per una fornitura localizzata nella Regione Puglia, nel 2012 e/o nel 2013 e/o nel 2014. </w:t>
      </w:r>
    </w:p>
    <w:p w:rsidR="00660D9A" w:rsidRDefault="00660D9A" w:rsidP="00660D9A">
      <w:pPr>
        <w:pStyle w:val="Default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Per poter usufruire dell'agevolazione i cittadini devono essere intestatari, o risiedere in un condominio che è intestatario, di una fornitura domestica di acqua potabile erogata dall’Acquedotto Pugliese e non devono sussistere situazioni di morosità nel pagamento delle fatture. </w:t>
      </w:r>
    </w:p>
    <w:p w:rsidR="00660D9A" w:rsidRDefault="00660D9A" w:rsidP="00660D9A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Per presentare la domanda di bonus idrico occorre avere a disposizione: </w:t>
      </w:r>
    </w:p>
    <w:p w:rsidR="00660D9A" w:rsidRDefault="00660D9A" w:rsidP="00660D9A">
      <w:pPr>
        <w:pStyle w:val="Default"/>
        <w:jc w:val="both"/>
        <w:rPr>
          <w:sz w:val="30"/>
          <w:szCs w:val="30"/>
        </w:rPr>
      </w:pPr>
      <w:r>
        <w:rPr>
          <w:sz w:val="20"/>
          <w:szCs w:val="20"/>
        </w:rPr>
        <w:t xml:space="preserve">• </w:t>
      </w:r>
      <w:r>
        <w:rPr>
          <w:sz w:val="30"/>
          <w:szCs w:val="30"/>
        </w:rPr>
        <w:t xml:space="preserve">il codice POD della fornitura elettrica, per la quale ha ottenuto una agevolazione di tariffa elettrica nel 2012 e/o nel 2013 e/o nel 2014; </w:t>
      </w:r>
    </w:p>
    <w:p w:rsidR="00660D9A" w:rsidRDefault="00660D9A" w:rsidP="00660D9A">
      <w:pPr>
        <w:pStyle w:val="Default"/>
        <w:jc w:val="both"/>
        <w:rPr>
          <w:sz w:val="30"/>
          <w:szCs w:val="30"/>
        </w:rPr>
      </w:pPr>
      <w:r>
        <w:rPr>
          <w:sz w:val="20"/>
          <w:szCs w:val="20"/>
        </w:rPr>
        <w:t xml:space="preserve">• </w:t>
      </w:r>
      <w:r>
        <w:rPr>
          <w:sz w:val="30"/>
          <w:szCs w:val="30"/>
        </w:rPr>
        <w:t xml:space="preserve">la data di nascita dell'intestatario della fornitura elettrica o, in alternativa, il codice fiscale; </w:t>
      </w:r>
    </w:p>
    <w:p w:rsidR="00660D9A" w:rsidRDefault="00660D9A" w:rsidP="00660D9A">
      <w:pPr>
        <w:pStyle w:val="Default"/>
        <w:jc w:val="both"/>
        <w:rPr>
          <w:sz w:val="30"/>
          <w:szCs w:val="30"/>
        </w:rPr>
      </w:pPr>
      <w:r>
        <w:rPr>
          <w:sz w:val="20"/>
          <w:szCs w:val="20"/>
        </w:rPr>
        <w:t xml:space="preserve">• </w:t>
      </w:r>
      <w:r>
        <w:rPr>
          <w:sz w:val="30"/>
          <w:szCs w:val="30"/>
        </w:rPr>
        <w:t xml:space="preserve">il codice cliente ed il numero contratto dell'attuale fornitura idrica AQP </w:t>
      </w:r>
    </w:p>
    <w:p w:rsidR="00660D9A" w:rsidRDefault="00660D9A" w:rsidP="00660D9A">
      <w:pPr>
        <w:pStyle w:val="Default"/>
        <w:jc w:val="both"/>
        <w:rPr>
          <w:sz w:val="30"/>
          <w:szCs w:val="30"/>
        </w:rPr>
      </w:pPr>
    </w:p>
    <w:p w:rsidR="00660D9A" w:rsidRDefault="00660D9A" w:rsidP="00660D9A">
      <w:pPr>
        <w:pStyle w:val="Default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Il bando che regolamenta il Bonus Idrico Puglia è disponibile ai seguenti indirizzi: </w:t>
      </w:r>
    </w:p>
    <w:p w:rsidR="00660D9A" w:rsidRDefault="00660D9A" w:rsidP="00660D9A">
      <w:pPr>
        <w:pStyle w:val="Default"/>
        <w:rPr>
          <w:sz w:val="30"/>
          <w:szCs w:val="30"/>
        </w:rPr>
      </w:pPr>
    </w:p>
    <w:p w:rsidR="007C02EE" w:rsidRDefault="00660D9A" w:rsidP="00660D9A">
      <w:hyperlink r:id="rId4" w:history="1">
        <w:r w:rsidRPr="00FD6F10">
          <w:rPr>
            <w:rStyle w:val="Collegamentoipertestuale"/>
            <w:b/>
            <w:bCs/>
            <w:sz w:val="40"/>
            <w:szCs w:val="40"/>
          </w:rPr>
          <w:t>www.aip.gov.it</w:t>
        </w:r>
      </w:hyperlink>
      <w:r>
        <w:rPr>
          <w:b/>
          <w:bCs/>
          <w:sz w:val="40"/>
          <w:szCs w:val="40"/>
        </w:rPr>
        <w:t xml:space="preserve">                                                   www.aqp.it</w:t>
      </w:r>
    </w:p>
    <w:sectPr w:rsidR="007C02EE" w:rsidSect="007C0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60D9A"/>
    <w:rsid w:val="002D62CD"/>
    <w:rsid w:val="004319CD"/>
    <w:rsid w:val="00660D9A"/>
    <w:rsid w:val="007C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0D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0D9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60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p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p.nicoli</cp:lastModifiedBy>
  <cp:revision>1</cp:revision>
  <cp:lastPrinted>2015-04-09T08:51:00Z</cp:lastPrinted>
  <dcterms:created xsi:type="dcterms:W3CDTF">2015-04-09T08:40:00Z</dcterms:created>
  <dcterms:modified xsi:type="dcterms:W3CDTF">2015-04-09T09:00:00Z</dcterms:modified>
</cp:coreProperties>
</file>