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F2" w:rsidRPr="00675C2C" w:rsidRDefault="00DC3856" w:rsidP="00675C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r w:rsidR="00675C2C">
        <w:rPr>
          <w:rFonts w:ascii="Times New Roman" w:hAnsi="Times New Roman" w:cs="Times New Roman"/>
          <w:b/>
        </w:rPr>
        <w:t xml:space="preserve"> </w:t>
      </w:r>
      <w:r w:rsidR="00675C2C" w:rsidRPr="00675C2C">
        <w:rPr>
          <w:rFonts w:ascii="Times New Roman" w:hAnsi="Times New Roman" w:cs="Times New Roman"/>
          <w:b/>
          <w:noProof/>
          <w:lang w:eastAsia="it-IT"/>
        </w:rPr>
        <w:drawing>
          <wp:inline distT="0" distB="0" distL="0" distR="0">
            <wp:extent cx="408856" cy="733425"/>
            <wp:effectExtent l="19050" t="0" r="0" b="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6" cy="736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5C2C">
        <w:rPr>
          <w:rFonts w:ascii="Times New Roman" w:hAnsi="Times New Roman" w:cs="Times New Roman"/>
          <w:b/>
        </w:rPr>
        <w:t xml:space="preserve">              </w:t>
      </w:r>
      <w:r w:rsidR="00680ACB">
        <w:rPr>
          <w:rFonts w:ascii="Times New Roman" w:hAnsi="Times New Roman" w:cs="Times New Roman"/>
          <w:b/>
        </w:rPr>
        <w:t xml:space="preserve">           </w:t>
      </w:r>
      <w:r w:rsidR="00675C2C">
        <w:rPr>
          <w:rFonts w:ascii="Times New Roman" w:hAnsi="Times New Roman" w:cs="Times New Roman"/>
          <w:b/>
        </w:rPr>
        <w:t xml:space="preserve">  </w:t>
      </w:r>
      <w:r w:rsidR="00675C2C" w:rsidRPr="00675C2C">
        <w:rPr>
          <w:rFonts w:ascii="Times New Roman" w:hAnsi="Times New Roman" w:cs="Times New Roman"/>
          <w:b/>
        </w:rPr>
        <w:t xml:space="preserve">COMUNE </w:t>
      </w:r>
      <w:proofErr w:type="spellStart"/>
      <w:r w:rsidR="00675C2C" w:rsidRPr="00675C2C">
        <w:rPr>
          <w:rFonts w:ascii="Times New Roman" w:hAnsi="Times New Roman" w:cs="Times New Roman"/>
          <w:b/>
        </w:rPr>
        <w:t>DI</w:t>
      </w:r>
      <w:proofErr w:type="spellEnd"/>
      <w:r w:rsidR="00675C2C" w:rsidRPr="00675C2C">
        <w:rPr>
          <w:rFonts w:ascii="Times New Roman" w:hAnsi="Times New Roman" w:cs="Times New Roman"/>
          <w:b/>
        </w:rPr>
        <w:t xml:space="preserve"> ERCHIE</w:t>
      </w:r>
      <w:r w:rsidR="00675C2C">
        <w:rPr>
          <w:rFonts w:ascii="Times New Roman" w:hAnsi="Times New Roman" w:cs="Times New Roman"/>
          <w:b/>
        </w:rPr>
        <w:t xml:space="preserve">       </w:t>
      </w:r>
      <w:r w:rsidR="00675C2C" w:rsidRPr="00675C2C">
        <w:rPr>
          <w:rFonts w:ascii="Times New Roman" w:hAnsi="Times New Roman" w:cs="Times New Roman"/>
          <w:b/>
        </w:rPr>
        <w:t xml:space="preserve"> </w:t>
      </w:r>
      <w:r w:rsidR="00221595">
        <w:rPr>
          <w:noProof/>
          <w:lang w:eastAsia="it-IT"/>
        </w:rPr>
        <w:drawing>
          <wp:inline distT="0" distB="0" distL="0" distR="0">
            <wp:extent cx="2238375" cy="1038225"/>
            <wp:effectExtent l="19050" t="0" r="9525" b="0"/>
            <wp:docPr id="1" name="Immagine 1" descr="Mensa scolastica in Italia: la Cassazione dice NO al pasto portato da casa  | Paese Italia Press - Periodico Europeo di Inform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sa scolastica in Italia: la Cassazione dice NO al pasto portato da casa  | Paese Italia Press - Periodico Europeo di Informazio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C2C" w:rsidRPr="00675C2C" w:rsidRDefault="00675C2C" w:rsidP="00675C2C">
      <w:pPr>
        <w:jc w:val="center"/>
        <w:rPr>
          <w:rFonts w:ascii="Times New Roman" w:hAnsi="Times New Roman" w:cs="Times New Roman"/>
          <w:b/>
        </w:rPr>
      </w:pPr>
      <w:r w:rsidRPr="00675C2C">
        <w:rPr>
          <w:rFonts w:ascii="Times New Roman" w:hAnsi="Times New Roman" w:cs="Times New Roman"/>
          <w:b/>
        </w:rPr>
        <w:t>AVVISO PUBBLICO</w:t>
      </w:r>
    </w:p>
    <w:p w:rsidR="00675C2C" w:rsidRDefault="00680ACB" w:rsidP="00680AC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75C2C">
        <w:rPr>
          <w:rFonts w:ascii="Times New Roman" w:hAnsi="Times New Roman" w:cs="Times New Roman"/>
          <w:b/>
        </w:rPr>
        <w:t>ISCRIZIONE SERVIZIO MENSA ALUNNI A.S. 20</w:t>
      </w:r>
      <w:r>
        <w:rPr>
          <w:rFonts w:ascii="Times New Roman" w:hAnsi="Times New Roman" w:cs="Times New Roman"/>
          <w:b/>
        </w:rPr>
        <w:t>20/2021</w:t>
      </w:r>
    </w:p>
    <w:p w:rsidR="00DC3856" w:rsidRDefault="00680ACB" w:rsidP="00680ACB">
      <w:pPr>
        <w:pStyle w:val="Corpodeltesto"/>
        <w:kinsoku w:val="0"/>
        <w:overflowPunct w:val="0"/>
        <w:spacing w:line="360" w:lineRule="auto"/>
        <w:ind w:left="112" w:right="106"/>
        <w:jc w:val="both"/>
      </w:pPr>
      <w:r>
        <w:t xml:space="preserve">SI COMUNICA CHE DAL </w:t>
      </w:r>
      <w:r w:rsidRPr="00680ACB">
        <w:rPr>
          <w:b/>
        </w:rPr>
        <w:t>24</w:t>
      </w:r>
      <w:r w:rsidRPr="00680ACB">
        <w:rPr>
          <w:b/>
          <w:bCs/>
        </w:rPr>
        <w:t>/0</w:t>
      </w:r>
      <w:r>
        <w:rPr>
          <w:b/>
          <w:bCs/>
        </w:rPr>
        <w:t xml:space="preserve">8/2020 </w:t>
      </w:r>
      <w:r>
        <w:t xml:space="preserve">È POSSIBILE EFFETTUARE LE ISCRIZIONI PER IL SERVIZIO MENSA SCOLASTICA A.S. </w:t>
      </w:r>
      <w:r>
        <w:rPr>
          <w:b/>
          <w:bCs/>
        </w:rPr>
        <w:t xml:space="preserve">2020/2021 RIVOLTO AI BAMBINI CHE FREQUENTANO </w:t>
      </w:r>
      <w:r>
        <w:t>LA SCUOLA DELL’INFANZIA E IL TEMPO PIENO DELLA  SCUOLA PRIMARIA.</w:t>
      </w:r>
    </w:p>
    <w:p w:rsidR="00675C2C" w:rsidRDefault="00680ACB" w:rsidP="00DC3856">
      <w:pPr>
        <w:pStyle w:val="Corpodeltesto"/>
        <w:kinsoku w:val="0"/>
        <w:overflowPunct w:val="0"/>
        <w:ind w:left="112" w:right="106"/>
        <w:jc w:val="center"/>
        <w:rPr>
          <w:b/>
          <w:sz w:val="26"/>
          <w:szCs w:val="26"/>
        </w:rPr>
      </w:pPr>
      <w:r w:rsidRPr="005627EC">
        <w:rPr>
          <w:b/>
          <w:sz w:val="26"/>
          <w:szCs w:val="26"/>
        </w:rPr>
        <w:t xml:space="preserve">TERMINE </w:t>
      </w:r>
      <w:proofErr w:type="spellStart"/>
      <w:r w:rsidRPr="005627EC">
        <w:rPr>
          <w:b/>
          <w:sz w:val="26"/>
          <w:szCs w:val="26"/>
        </w:rPr>
        <w:t>DI</w:t>
      </w:r>
      <w:proofErr w:type="spellEnd"/>
      <w:r w:rsidRPr="005627EC">
        <w:rPr>
          <w:b/>
          <w:sz w:val="26"/>
          <w:szCs w:val="26"/>
        </w:rPr>
        <w:t xml:space="preserve"> SCADENZA </w:t>
      </w:r>
      <w:r w:rsidR="0065287E">
        <w:rPr>
          <w:b/>
          <w:sz w:val="26"/>
          <w:szCs w:val="26"/>
        </w:rPr>
        <w:t>22</w:t>
      </w:r>
      <w:r w:rsidRPr="005627EC">
        <w:rPr>
          <w:b/>
          <w:sz w:val="26"/>
          <w:szCs w:val="26"/>
        </w:rPr>
        <w:t>/09/</w:t>
      </w:r>
      <w:r>
        <w:rPr>
          <w:b/>
          <w:sz w:val="26"/>
          <w:szCs w:val="26"/>
        </w:rPr>
        <w:t>2020</w:t>
      </w:r>
    </w:p>
    <w:p w:rsidR="00DC3856" w:rsidRDefault="00DC3856" w:rsidP="00DC3856">
      <w:pPr>
        <w:pStyle w:val="Heading1"/>
        <w:kinsoku w:val="0"/>
        <w:overflowPunct w:val="0"/>
        <w:spacing w:before="1"/>
        <w:jc w:val="left"/>
        <w:outlineLvl w:val="9"/>
      </w:pPr>
      <w:r>
        <w:t>Modalità di iscrizione al Servizio di Mensa Scolastica – Determinazione e Pagamento della Tariffa</w:t>
      </w:r>
    </w:p>
    <w:p w:rsidR="00680ACB" w:rsidRDefault="00DC3856" w:rsidP="00680ACB">
      <w:pPr>
        <w:pStyle w:val="Corpodeltesto"/>
        <w:kinsoku w:val="0"/>
        <w:overflowPunct w:val="0"/>
        <w:spacing w:before="225"/>
        <w:ind w:left="112" w:right="103"/>
        <w:jc w:val="both"/>
      </w:pPr>
      <w:r>
        <w:t>Le famiglie degli alunni che intendono fruire del Servizio di Mensa Scolastica, devono  formulare richiesta, su appositi moduli, da ritirare presso gli Uffici Comunali -  Pubblica Istruzione</w:t>
      </w:r>
      <w:r>
        <w:rPr>
          <w:b/>
          <w:bCs/>
        </w:rPr>
        <w:t xml:space="preserve">  </w:t>
      </w:r>
      <w:r>
        <w:t xml:space="preserve">o   da scaricare dal sito comunale  </w:t>
      </w:r>
      <w:hyperlink r:id="rId6" w:history="1">
        <w:r w:rsidRPr="00EF665F">
          <w:rPr>
            <w:rStyle w:val="Collegamentoipertestuale"/>
          </w:rPr>
          <w:t>www.comune.erchie.gov.it</w:t>
        </w:r>
      </w:hyperlink>
      <w:r w:rsidR="00680ACB">
        <w:t xml:space="preserve"> inviarli all’ufficio protocollo del Comune , brevi </w:t>
      </w:r>
      <w:proofErr w:type="spellStart"/>
      <w:r w:rsidR="00680ACB">
        <w:t>manu</w:t>
      </w:r>
      <w:proofErr w:type="spellEnd"/>
      <w:r w:rsidR="00680ACB">
        <w:t xml:space="preserve">,  o a mezzo mail a: protocollo.comune.erchie@pec.rupar.puglia.it </w:t>
      </w:r>
    </w:p>
    <w:p w:rsidR="00680ACB" w:rsidRDefault="00680ACB" w:rsidP="00680ACB">
      <w:pPr>
        <w:pStyle w:val="Corpodeltesto"/>
        <w:kinsoku w:val="0"/>
        <w:overflowPunct w:val="0"/>
        <w:spacing w:before="225"/>
        <w:ind w:left="112" w:right="103"/>
        <w:jc w:val="both"/>
      </w:pPr>
      <w:r>
        <w:t>Sono confermate le tariffe di compartecipazione come segue:</w:t>
      </w:r>
    </w:p>
    <w:p w:rsidR="00DC3856" w:rsidRDefault="00DC3856" w:rsidP="00DC3856">
      <w:pPr>
        <w:pStyle w:val="Corpodeltesto"/>
        <w:kinsoku w:val="0"/>
        <w:overflowPunct w:val="0"/>
        <w:spacing w:before="225"/>
        <w:ind w:left="112" w:right="103"/>
        <w:jc w:val="both"/>
      </w:pPr>
      <w:r>
        <w:t>Sono confermate le tariffe di compartecipazione come segue:</w:t>
      </w:r>
    </w:p>
    <w:tbl>
      <w:tblPr>
        <w:tblStyle w:val="Grigliatabella"/>
        <w:tblW w:w="0" w:type="auto"/>
        <w:jc w:val="center"/>
        <w:tblLook w:val="01E0"/>
      </w:tblPr>
      <w:tblGrid>
        <w:gridCol w:w="2742"/>
        <w:gridCol w:w="2133"/>
        <w:gridCol w:w="3402"/>
      </w:tblGrid>
      <w:tr w:rsidR="00DC3856" w:rsidTr="00680ACB">
        <w:trPr>
          <w:trHeight w:val="492"/>
          <w:jc w:val="center"/>
        </w:trPr>
        <w:tc>
          <w:tcPr>
            <w:tcW w:w="2742" w:type="dxa"/>
          </w:tcPr>
          <w:p w:rsidR="00DC3856" w:rsidRDefault="00DC3856" w:rsidP="00B20E9D">
            <w:pPr>
              <w:pStyle w:val="Corpodeltesto"/>
              <w:kinsoku w:val="0"/>
              <w:overflowPunct w:val="0"/>
              <w:spacing w:before="56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ISEE</w:t>
            </w:r>
          </w:p>
        </w:tc>
        <w:tc>
          <w:tcPr>
            <w:tcW w:w="2133" w:type="dxa"/>
          </w:tcPr>
          <w:p w:rsidR="00DC3856" w:rsidRDefault="00DC3856" w:rsidP="00B20E9D">
            <w:pPr>
              <w:pStyle w:val="Corpodeltesto"/>
              <w:kinsoku w:val="0"/>
              <w:overflowPunct w:val="0"/>
              <w:spacing w:before="56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TARIFFA AGEVOLATA </w:t>
            </w:r>
          </w:p>
        </w:tc>
        <w:tc>
          <w:tcPr>
            <w:tcW w:w="3402" w:type="dxa"/>
          </w:tcPr>
          <w:p w:rsidR="00DC3856" w:rsidRDefault="00DC3856" w:rsidP="00B20E9D">
            <w:pPr>
              <w:pStyle w:val="Corpodeltesto"/>
              <w:kinsoku w:val="0"/>
              <w:overflowPunct w:val="0"/>
              <w:spacing w:before="56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SECONDO FIGLIO E ULTERIORE </w:t>
            </w:r>
          </w:p>
        </w:tc>
      </w:tr>
      <w:tr w:rsidR="00DC3856" w:rsidTr="00680ACB">
        <w:trPr>
          <w:trHeight w:val="265"/>
          <w:jc w:val="center"/>
        </w:trPr>
        <w:tc>
          <w:tcPr>
            <w:tcW w:w="2742" w:type="dxa"/>
          </w:tcPr>
          <w:p w:rsidR="00DC3856" w:rsidRDefault="00DC3856" w:rsidP="00B20E9D">
            <w:pPr>
              <w:pStyle w:val="Corpodeltesto"/>
              <w:kinsoku w:val="0"/>
              <w:overflowPunct w:val="0"/>
              <w:spacing w:before="56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€ 0 - € 4.000,00</w:t>
            </w:r>
          </w:p>
        </w:tc>
        <w:tc>
          <w:tcPr>
            <w:tcW w:w="2133" w:type="dxa"/>
          </w:tcPr>
          <w:p w:rsidR="00DC3856" w:rsidRDefault="00DC3856" w:rsidP="00B20E9D">
            <w:pPr>
              <w:pStyle w:val="Corpodeltesto"/>
              <w:kinsoku w:val="0"/>
              <w:overflowPunct w:val="0"/>
              <w:spacing w:before="56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€ 1,70 </w:t>
            </w:r>
          </w:p>
        </w:tc>
        <w:tc>
          <w:tcPr>
            <w:tcW w:w="3402" w:type="dxa"/>
          </w:tcPr>
          <w:p w:rsidR="00DC3856" w:rsidRDefault="00DC3856" w:rsidP="00B20E9D">
            <w:pPr>
              <w:pStyle w:val="Corpodeltesto"/>
              <w:kinsoku w:val="0"/>
              <w:overflowPunct w:val="0"/>
              <w:spacing w:before="56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€ 1.50</w:t>
            </w:r>
          </w:p>
        </w:tc>
      </w:tr>
      <w:tr w:rsidR="00DC3856" w:rsidTr="00680ACB">
        <w:trPr>
          <w:trHeight w:val="278"/>
          <w:jc w:val="center"/>
        </w:trPr>
        <w:tc>
          <w:tcPr>
            <w:tcW w:w="2742" w:type="dxa"/>
          </w:tcPr>
          <w:p w:rsidR="00DC3856" w:rsidRDefault="00DC3856" w:rsidP="00B20E9D">
            <w:pPr>
              <w:pStyle w:val="Corpodeltesto"/>
              <w:kinsoku w:val="0"/>
              <w:overflowPunct w:val="0"/>
              <w:spacing w:before="56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€ 4.000,01 - € 7.500,00 </w:t>
            </w:r>
          </w:p>
        </w:tc>
        <w:tc>
          <w:tcPr>
            <w:tcW w:w="2133" w:type="dxa"/>
          </w:tcPr>
          <w:p w:rsidR="00DC3856" w:rsidRDefault="00DC3856" w:rsidP="00B20E9D">
            <w:pPr>
              <w:pStyle w:val="Corpodeltesto"/>
              <w:kinsoku w:val="0"/>
              <w:overflowPunct w:val="0"/>
              <w:spacing w:before="56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€  2,00</w:t>
            </w:r>
          </w:p>
        </w:tc>
        <w:tc>
          <w:tcPr>
            <w:tcW w:w="3402" w:type="dxa"/>
          </w:tcPr>
          <w:p w:rsidR="00DC3856" w:rsidRDefault="00DC3856" w:rsidP="00B20E9D">
            <w:pPr>
              <w:pStyle w:val="Corpodeltesto"/>
              <w:kinsoku w:val="0"/>
              <w:overflowPunct w:val="0"/>
              <w:spacing w:before="56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€ 1,70</w:t>
            </w:r>
          </w:p>
        </w:tc>
      </w:tr>
      <w:tr w:rsidR="00DC3856" w:rsidTr="00680ACB">
        <w:trPr>
          <w:trHeight w:val="265"/>
          <w:jc w:val="center"/>
        </w:trPr>
        <w:tc>
          <w:tcPr>
            <w:tcW w:w="2742" w:type="dxa"/>
          </w:tcPr>
          <w:p w:rsidR="00DC3856" w:rsidRDefault="00DC3856" w:rsidP="00B20E9D">
            <w:pPr>
              <w:pStyle w:val="Corpodeltesto"/>
              <w:kinsoku w:val="0"/>
              <w:overflowPunct w:val="0"/>
              <w:spacing w:before="56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€ 7.500.01- € 12.000,00</w:t>
            </w:r>
          </w:p>
        </w:tc>
        <w:tc>
          <w:tcPr>
            <w:tcW w:w="2133" w:type="dxa"/>
          </w:tcPr>
          <w:p w:rsidR="00DC3856" w:rsidRDefault="00DC3856" w:rsidP="00B20E9D">
            <w:pPr>
              <w:pStyle w:val="Corpodeltesto"/>
              <w:kinsoku w:val="0"/>
              <w:overflowPunct w:val="0"/>
              <w:spacing w:before="56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€ 2,20</w:t>
            </w:r>
          </w:p>
        </w:tc>
        <w:tc>
          <w:tcPr>
            <w:tcW w:w="3402" w:type="dxa"/>
          </w:tcPr>
          <w:p w:rsidR="00DC3856" w:rsidRDefault="00DC3856" w:rsidP="00B20E9D">
            <w:pPr>
              <w:pStyle w:val="Corpodeltesto"/>
              <w:kinsoku w:val="0"/>
              <w:overflowPunct w:val="0"/>
              <w:spacing w:before="56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€ 2,00</w:t>
            </w:r>
          </w:p>
        </w:tc>
      </w:tr>
      <w:tr w:rsidR="00DC3856" w:rsidTr="00680ACB">
        <w:trPr>
          <w:trHeight w:val="265"/>
          <w:jc w:val="center"/>
        </w:trPr>
        <w:tc>
          <w:tcPr>
            <w:tcW w:w="2742" w:type="dxa"/>
          </w:tcPr>
          <w:p w:rsidR="00DC3856" w:rsidRDefault="00DC3856" w:rsidP="00B20E9D">
            <w:pPr>
              <w:pStyle w:val="Corpodeltesto"/>
              <w:kinsoku w:val="0"/>
              <w:overflowPunct w:val="0"/>
              <w:spacing w:before="56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€ 12.000,01 - € 15.000,00</w:t>
            </w:r>
          </w:p>
        </w:tc>
        <w:tc>
          <w:tcPr>
            <w:tcW w:w="2133" w:type="dxa"/>
          </w:tcPr>
          <w:p w:rsidR="00DC3856" w:rsidRDefault="00DC3856" w:rsidP="00B20E9D">
            <w:pPr>
              <w:pStyle w:val="Corpodeltesto"/>
              <w:kinsoku w:val="0"/>
              <w:overflowPunct w:val="0"/>
              <w:spacing w:before="56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€ 2,50</w:t>
            </w:r>
          </w:p>
        </w:tc>
        <w:tc>
          <w:tcPr>
            <w:tcW w:w="3402" w:type="dxa"/>
          </w:tcPr>
          <w:p w:rsidR="00DC3856" w:rsidRDefault="00DC3856" w:rsidP="00B20E9D">
            <w:pPr>
              <w:pStyle w:val="Corpodeltesto"/>
              <w:kinsoku w:val="0"/>
              <w:overflowPunct w:val="0"/>
              <w:spacing w:before="56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€ 2,30 </w:t>
            </w:r>
          </w:p>
        </w:tc>
      </w:tr>
      <w:tr w:rsidR="00DC3856" w:rsidTr="00680ACB">
        <w:trPr>
          <w:trHeight w:val="278"/>
          <w:jc w:val="center"/>
        </w:trPr>
        <w:tc>
          <w:tcPr>
            <w:tcW w:w="2742" w:type="dxa"/>
          </w:tcPr>
          <w:p w:rsidR="00DC3856" w:rsidRDefault="00DC3856" w:rsidP="00B20E9D">
            <w:pPr>
              <w:pStyle w:val="Corpodeltesto"/>
              <w:kinsoku w:val="0"/>
              <w:overflowPunct w:val="0"/>
              <w:spacing w:before="56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OLTRE    € 15.000,00</w:t>
            </w:r>
          </w:p>
        </w:tc>
        <w:tc>
          <w:tcPr>
            <w:tcW w:w="5535" w:type="dxa"/>
            <w:gridSpan w:val="2"/>
          </w:tcPr>
          <w:p w:rsidR="00DC3856" w:rsidRDefault="00DC3856" w:rsidP="00B20E9D">
            <w:pPr>
              <w:pStyle w:val="Corpodeltesto"/>
              <w:kinsoku w:val="0"/>
              <w:overflowPunct w:val="0"/>
              <w:spacing w:before="56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€ 3.00</w:t>
            </w:r>
          </w:p>
        </w:tc>
      </w:tr>
    </w:tbl>
    <w:p w:rsidR="00DC3856" w:rsidRPr="00680ACB" w:rsidRDefault="00DC3856" w:rsidP="00DC3856">
      <w:pPr>
        <w:pStyle w:val="Corpodeltesto"/>
        <w:kinsoku w:val="0"/>
        <w:overflowPunct w:val="0"/>
        <w:spacing w:before="225"/>
        <w:ind w:right="103"/>
        <w:jc w:val="both"/>
        <w:rPr>
          <w:color w:val="FF0000"/>
        </w:rPr>
      </w:pPr>
      <w:r>
        <w:t xml:space="preserve">Al momento dell’iscrizione è necessario </w:t>
      </w:r>
      <w:r w:rsidRPr="00613DB2">
        <w:rPr>
          <w:b/>
          <w:u w:val="single"/>
        </w:rPr>
        <w:t>essere in regola</w:t>
      </w:r>
      <w:r>
        <w:t xml:space="preserve"> con i pagamenti dei servizi degli anni precedenti.</w:t>
      </w:r>
    </w:p>
    <w:p w:rsidR="00680ACB" w:rsidRDefault="00680ACB" w:rsidP="00680ACB">
      <w:pPr>
        <w:pStyle w:val="Corpodeltesto"/>
        <w:kinsoku w:val="0"/>
        <w:overflowPunct w:val="0"/>
        <w:spacing w:before="225"/>
        <w:ind w:right="103"/>
        <w:jc w:val="both"/>
      </w:pPr>
      <w:r>
        <w:t>Per i fruitori del servizio mensa che nell’</w:t>
      </w:r>
      <w:proofErr w:type="spellStart"/>
      <w:r>
        <w:t>a.s.</w:t>
      </w:r>
      <w:proofErr w:type="spellEnd"/>
      <w:r>
        <w:t xml:space="preserve"> 2019/2020  che non hanno beneficiato dei pasti  per i mesi di marzo/aprile/maggio e giugno 2020 e che hanno una situazione di credito positiva, rinvenibile dalla piattaforma” </w:t>
      </w:r>
      <w:proofErr w:type="spellStart"/>
      <w:r>
        <w:t>e-school</w:t>
      </w:r>
      <w:proofErr w:type="spellEnd"/>
      <w:r>
        <w:t>”, il Comune di Erchie provvederà alla compensazione delle quote a valere sul nuovo anno scolastico 2020/2021.</w:t>
      </w:r>
    </w:p>
    <w:p w:rsidR="00680ACB" w:rsidRDefault="00680ACB" w:rsidP="00680ACB">
      <w:pPr>
        <w:pStyle w:val="Heading1"/>
        <w:kinsoku w:val="0"/>
        <w:overflowPunct w:val="0"/>
        <w:ind w:left="0" w:right="0"/>
        <w:jc w:val="left"/>
        <w:outlineLvl w:val="9"/>
      </w:pPr>
    </w:p>
    <w:p w:rsidR="00680ACB" w:rsidRDefault="00680ACB" w:rsidP="00680ACB">
      <w:pPr>
        <w:pStyle w:val="Heading1"/>
        <w:kinsoku w:val="0"/>
        <w:overflowPunct w:val="0"/>
        <w:ind w:left="0" w:right="0"/>
        <w:jc w:val="both"/>
        <w:outlineLvl w:val="9"/>
      </w:pPr>
      <w:r>
        <w:t xml:space="preserve">I fruitori del servizio mensa che nell’anno scolastico 2019/2020 hanno maturato un credito a causa </w:t>
      </w:r>
      <w:proofErr w:type="spellStart"/>
      <w:r>
        <w:t>Covid</w:t>
      </w:r>
      <w:proofErr w:type="spellEnd"/>
      <w:r>
        <w:t xml:space="preserve"> -19 e che non beneficeranno più del servizio mensa sono tenuti a inoltrare apposita istanza di restituzione delle somme  </w:t>
      </w:r>
    </w:p>
    <w:p w:rsidR="00DC3856" w:rsidRDefault="00613DB2" w:rsidP="00DC3856">
      <w:pPr>
        <w:pStyle w:val="Heading1"/>
        <w:kinsoku w:val="0"/>
        <w:overflowPunct w:val="0"/>
        <w:ind w:left="172" w:right="0"/>
        <w:jc w:val="left"/>
        <w:outlineLvl w:val="9"/>
      </w:pPr>
      <w:r>
        <w:t>Erchie, 4</w:t>
      </w:r>
      <w:r w:rsidR="00DC3856">
        <w:t xml:space="preserve"> Agosto 20</w:t>
      </w:r>
      <w:r>
        <w:t>20</w:t>
      </w:r>
    </w:p>
    <w:p w:rsidR="00DC3856" w:rsidRDefault="00DC3856" w:rsidP="00DC3856">
      <w:pPr>
        <w:pStyle w:val="Heading1"/>
        <w:kinsoku w:val="0"/>
        <w:overflowPunct w:val="0"/>
        <w:ind w:left="172" w:right="0"/>
        <w:jc w:val="left"/>
        <w:outlineLvl w:val="9"/>
      </w:pPr>
    </w:p>
    <w:p w:rsidR="00DC3856" w:rsidRDefault="00DC3856" w:rsidP="00DC3856">
      <w:pPr>
        <w:pStyle w:val="Corpodeltesto"/>
        <w:kinsoku w:val="0"/>
        <w:overflowPunct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Assessore alla Pubblica Istruzione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Sindaco </w:t>
      </w:r>
    </w:p>
    <w:p w:rsidR="00DC3856" w:rsidRDefault="00DC3856" w:rsidP="00DC3856">
      <w:pPr>
        <w:pStyle w:val="Corpodeltesto"/>
        <w:kinsoku w:val="0"/>
        <w:overflowPunct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Dott.ssa Mariella </w:t>
      </w:r>
      <w:proofErr w:type="spellStart"/>
      <w:r>
        <w:rPr>
          <w:b/>
          <w:bCs/>
          <w:sz w:val="22"/>
          <w:szCs w:val="22"/>
        </w:rPr>
        <w:t>Argese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           Giuseppe Margheriti </w:t>
      </w:r>
    </w:p>
    <w:sectPr w:rsidR="00DC3856" w:rsidSect="00EE68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75C2C"/>
    <w:rsid w:val="00221595"/>
    <w:rsid w:val="003334C1"/>
    <w:rsid w:val="004E670B"/>
    <w:rsid w:val="005702AD"/>
    <w:rsid w:val="00613DB2"/>
    <w:rsid w:val="0065287E"/>
    <w:rsid w:val="00675C2C"/>
    <w:rsid w:val="00680ACB"/>
    <w:rsid w:val="00BA54AA"/>
    <w:rsid w:val="00DC3856"/>
    <w:rsid w:val="00EE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8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5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5C2C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675C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675C2C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Heading1">
    <w:name w:val="Heading 1"/>
    <w:basedOn w:val="Normale"/>
    <w:uiPriority w:val="1"/>
    <w:qFormat/>
    <w:rsid w:val="00DC3856"/>
    <w:pPr>
      <w:widowControl w:val="0"/>
      <w:autoSpaceDE w:val="0"/>
      <w:autoSpaceDN w:val="0"/>
      <w:adjustRightInd w:val="0"/>
      <w:spacing w:after="0" w:line="240" w:lineRule="auto"/>
      <w:ind w:left="192" w:right="391"/>
      <w:jc w:val="center"/>
      <w:outlineLvl w:val="0"/>
    </w:pPr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C385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99"/>
    <w:rsid w:val="00DC38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erchie.gov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p.nicoli</dc:creator>
  <cp:lastModifiedBy>l.fanuli</cp:lastModifiedBy>
  <cp:revision>4</cp:revision>
  <dcterms:created xsi:type="dcterms:W3CDTF">2020-07-31T11:40:00Z</dcterms:created>
  <dcterms:modified xsi:type="dcterms:W3CDTF">2020-08-04T07:11:00Z</dcterms:modified>
</cp:coreProperties>
</file>